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57" w:rsidRPr="00C61C2E" w:rsidRDefault="00A21E57" w:rsidP="00C61C2E">
      <w:pPr>
        <w:shd w:val="clear" w:color="auto" w:fill="FFFFFF"/>
        <w:spacing w:after="150"/>
        <w:jc w:val="center"/>
        <w:rPr>
          <w:rStyle w:val="Hyperlink"/>
          <w:b/>
          <w:color w:val="auto"/>
          <w:sz w:val="24"/>
          <w:szCs w:val="24"/>
          <w:u w:val="none"/>
          <w:lang w:eastAsia="sk-SK"/>
        </w:rPr>
      </w:pPr>
      <w:r w:rsidRPr="00C61C2E">
        <w:rPr>
          <w:rStyle w:val="Hyperlink"/>
          <w:b/>
          <w:color w:val="auto"/>
          <w:sz w:val="24"/>
          <w:szCs w:val="24"/>
          <w:u w:val="none"/>
          <w:lang w:eastAsia="sk-SK"/>
        </w:rPr>
        <w:t>Podmienky ochrany súkromia</w:t>
      </w:r>
    </w:p>
    <w:p w:rsidR="00A21E57" w:rsidRPr="00C61C2E" w:rsidRDefault="00A21E57" w:rsidP="00C61C2E">
      <w:pPr>
        <w:jc w:val="both"/>
        <w:rPr>
          <w:rFonts w:ascii="Times New Roman" w:hAnsi="Times New Roman"/>
          <w:sz w:val="24"/>
          <w:szCs w:val="24"/>
        </w:rPr>
      </w:pPr>
    </w:p>
    <w:p w:rsidR="00D040AB" w:rsidRPr="00C61C2E" w:rsidRDefault="00D040AB" w:rsidP="00C61C2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61C2E">
        <w:rPr>
          <w:rFonts w:ascii="Times New Roman" w:hAnsi="Times New Roman"/>
          <w:b/>
          <w:sz w:val="24"/>
          <w:szCs w:val="24"/>
        </w:rPr>
        <w:t xml:space="preserve">Informačná povinnosť pri získaní osobných údajov dotknutých osôb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:rsidR="00D040AB" w:rsidRPr="00C61C2E" w:rsidRDefault="00D040AB" w:rsidP="00C61C2E">
      <w:pPr>
        <w:jc w:val="both"/>
        <w:rPr>
          <w:rFonts w:ascii="Times New Roman" w:hAnsi="Times New Roman"/>
          <w:sz w:val="24"/>
          <w:szCs w:val="24"/>
        </w:rPr>
      </w:pPr>
    </w:p>
    <w:p w:rsidR="00D040AB" w:rsidRPr="00C61C2E" w:rsidRDefault="00D040AB" w:rsidP="00C61C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Prevádzkovateľom, ktorý spracúva Vaše osobné údaje, je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Univerzita Pavla Jozefa Šafárika v Košiciach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so sídlom Šrobárova 2, 041 80 Košice, Slovenská republika, IČO: 00 397 768 (ďalej len „UPJŠ”). UPJŠ má postavenie verejnej vysokej školy v zmysle zákona č. 131/2002 Z. z. o vysokých školách a o zmene a doplnení niektorých zákonov znení neskorších predpisov, ktorá je považovaná za prevádzkovateľa aj v prípadoch, keď Vaše osobné údaje spracúvajú fakulty UPJŠ a/alebo univerzitné pracoviská UPJŠ. </w:t>
      </w:r>
    </w:p>
    <w:p w:rsidR="00D040AB" w:rsidRPr="00C61C2E" w:rsidRDefault="00D040AB" w:rsidP="00C61C2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sz w:val="24"/>
          <w:szCs w:val="24"/>
        </w:rPr>
        <w:t xml:space="preserve">Účel spracúvania osobných údajov: osobné údaje budú spracúvané výlučne za účelom registrácie a účasti na </w:t>
      </w:r>
      <w:r w:rsidR="000D3A4A" w:rsidRPr="00C61C2E">
        <w:rPr>
          <w:rFonts w:ascii="Times New Roman" w:hAnsi="Times New Roman"/>
          <w:sz w:val="24"/>
          <w:szCs w:val="24"/>
        </w:rPr>
        <w:t>konferencií.</w:t>
      </w:r>
    </w:p>
    <w:p w:rsidR="00D040AB" w:rsidRPr="00C61C2E" w:rsidRDefault="00D040AB" w:rsidP="00C61C2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sz w:val="24"/>
          <w:szCs w:val="24"/>
        </w:rPr>
        <w:t xml:space="preserve">Právny základ spracúvania osobných údajov: prevádzkovateľ je oprávnený spracúvať  osobné údaje v nevyhnutnom rozsahu na určený účel na základe čl. 6 bod 1 písm. b) GDPR. Poskytnutie osobných údajov slúži na zabezpečenie organizácie a realizácie podujatia. 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 administráciu 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je nevyhnutné aby ste nám poskytli osobné údaje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požadované v prihláške, inak sa nebudete môcť </w:t>
      </w:r>
      <w:r w:rsidR="0064263E"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konferencie 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zúčastniť.</w:t>
      </w:r>
    </w:p>
    <w:p w:rsidR="00D040AB" w:rsidRPr="00C61C2E" w:rsidRDefault="00D040AB" w:rsidP="00C61C2E">
      <w:pPr>
        <w:ind w:firstLine="708"/>
        <w:jc w:val="both"/>
        <w:rPr>
          <w:rFonts w:ascii="Times New Roman" w:hAnsi="Times New Roman"/>
          <w:sz w:val="24"/>
          <w:szCs w:val="24"/>
          <w:lang w:val="sk"/>
        </w:rPr>
      </w:pPr>
      <w:r w:rsidRPr="00C61C2E">
        <w:rPr>
          <w:rFonts w:ascii="Times New Roman" w:hAnsi="Times New Roman"/>
          <w:sz w:val="24"/>
          <w:szCs w:val="24"/>
        </w:rPr>
        <w:t xml:space="preserve">Doba uchovávania: prevádzkovateľ </w:t>
      </w:r>
      <w:r w:rsidRPr="00C61C2E">
        <w:rPr>
          <w:rFonts w:ascii="Times New Roman" w:hAnsi="Times New Roman"/>
          <w:sz w:val="24"/>
          <w:szCs w:val="24"/>
          <w:lang w:val="sk"/>
        </w:rPr>
        <w:t xml:space="preserve">archivuje a uchováva osobné údaje dotknutej osoby po dobu stanovenú platnými právnymi predpismi a vnútornými predpismi prevádzkovateľa. </w:t>
      </w:r>
    </w:p>
    <w:p w:rsidR="00D47730" w:rsidRPr="00C61C2E" w:rsidRDefault="00D47730" w:rsidP="00C61C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61C2E">
        <w:rPr>
          <w:rFonts w:ascii="Times New Roman" w:hAnsi="Times New Roman"/>
          <w:sz w:val="24"/>
          <w:szCs w:val="24"/>
        </w:rPr>
        <w:t xml:space="preserve">Na UPJŠ neexistuje automatizované rozhodovanie vrátane profilovania uvedené v čl. 22  ods.  1 až 4 GDPR. </w:t>
      </w:r>
    </w:p>
    <w:p w:rsidR="00D040AB" w:rsidRPr="00C61C2E" w:rsidRDefault="00D040AB" w:rsidP="00C61C2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Ako dotknutá osoba máte pri spracúvaní Vašich osobných údajov práva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stanovené nariadením GDPR. Up</w:t>
      </w:r>
      <w:bookmarkStart w:id="0" w:name="_GoBack"/>
      <w:bookmarkEnd w:id="0"/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latniť si ich môžete 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u našej zodpovednej osoby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prostredníctvom žiadosti a to elektronicky alebo písomne:  </w:t>
      </w:r>
      <w:hyperlink r:id="rId5" w:history="1">
        <w:r w:rsidRPr="00C61C2E">
          <w:rPr>
            <w:rStyle w:val="Hyperlink"/>
            <w:sz w:val="24"/>
            <w:szCs w:val="24"/>
            <w:lang w:eastAsia="sk-SK"/>
          </w:rPr>
          <w:t>zodpovedna-osoba@upjs.s</w:t>
        </w:r>
      </w:hyperlink>
      <w:r w:rsidRPr="00C61C2E">
        <w:rPr>
          <w:rStyle w:val="Hyperlink"/>
          <w:sz w:val="24"/>
          <w:szCs w:val="24"/>
          <w:lang w:eastAsia="sk-SK"/>
        </w:rPr>
        <w:t>k</w:t>
      </w:r>
    </w:p>
    <w:p w:rsidR="00D040AB" w:rsidRPr="00C61C2E" w:rsidRDefault="00D040AB" w:rsidP="00C61C2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Ako dotknutá osoba máte najmä:</w:t>
      </w:r>
    </w:p>
    <w:p w:rsidR="00D040AB" w:rsidRPr="00C61C2E" w:rsidRDefault="00D040AB" w:rsidP="00C61C2E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1) 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 požiadať o prístup k osobným údajom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podľa článku 15 nariadenia GDPR, ktoré o Vás spracúvame. Toto právo zahŕňa právo na potvrdenie o tom, či o Vás spracúvame osobné údaje, právo získať prístup k týmto údajom a právo získať kópiu osobných údajov, ktoré o Vás spracúvame, ak je to technicky uskutočniteľné;</w:t>
      </w:r>
    </w:p>
    <w:p w:rsidR="00D040AB" w:rsidRPr="00C61C2E" w:rsidRDefault="00D040AB" w:rsidP="00C61C2E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2) 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 na opravu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a doplnenie osobných údajov podľa článku 16 nariadenia GDPR, ak o Vás spracúvame nesprávne alebo neúplne osobné údaje;</w:t>
      </w:r>
    </w:p>
    <w:p w:rsidR="00D040AB" w:rsidRPr="00C61C2E" w:rsidRDefault="00D040AB" w:rsidP="00C61C2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3) 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 na vymazanie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Vašich osobných údajov podľa článku 17 nariadenia GDPR;</w:t>
      </w:r>
    </w:p>
    <w:p w:rsidR="00D040AB" w:rsidRPr="00C61C2E" w:rsidRDefault="00D040AB" w:rsidP="00C61C2E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4) 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 na obmedzenie spracúvania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osobných údajov podľa článku 18 nariadenia GDPR </w:t>
      </w:r>
    </w:p>
    <w:p w:rsidR="00D040AB" w:rsidRPr="00C61C2E" w:rsidRDefault="00D040AB" w:rsidP="00C61C2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5) Právo na prenosnosť údajov podľa článku 20 nariadenia GDPR;</w:t>
      </w:r>
    </w:p>
    <w:p w:rsidR="00D040AB" w:rsidRPr="00C61C2E" w:rsidRDefault="00D040AB" w:rsidP="00C61C2E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6)  Ako dotknutá osoba máte tiež </w:t>
      </w: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právo podať sťažnosť na dozorný orgán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ktorým je Úrad na ochranu osobných údajov SR podľa § 100 Zákona o ochrane osobných údajov. </w:t>
      </w:r>
    </w:p>
    <w:p w:rsidR="00D47730" w:rsidRPr="00C61C2E" w:rsidRDefault="00D47730" w:rsidP="00C61C2E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040AB" w:rsidRPr="00C61C2E" w:rsidRDefault="00D040AB" w:rsidP="00C61C2E">
      <w:pPr>
        <w:shd w:val="clear" w:color="auto" w:fill="FFFFFF"/>
        <w:spacing w:after="150"/>
        <w:ind w:firstLine="708"/>
        <w:jc w:val="both"/>
        <w:rPr>
          <w:rStyle w:val="Hyperlink"/>
          <w:sz w:val="24"/>
          <w:szCs w:val="24"/>
        </w:rPr>
      </w:pP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Bližšie informácie o Vašich právach nájdete na stránke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hyperlink r:id="rId6" w:history="1">
        <w:r w:rsidR="00A21E57" w:rsidRPr="00C61C2E">
          <w:rPr>
            <w:rStyle w:val="Hyperlink"/>
            <w:sz w:val="24"/>
            <w:szCs w:val="24"/>
            <w:lang w:eastAsia="sk-SK"/>
          </w:rPr>
          <w:t>https://www.upjs.sk/verejnost-media/informacie-pre-verejnost/ochrana-osobnych-udajov/</w:t>
        </w:r>
      </w:hyperlink>
    </w:p>
    <w:p w:rsidR="00B0233F" w:rsidRPr="00C61C2E" w:rsidRDefault="00B0233F" w:rsidP="00C61C2E">
      <w:pPr>
        <w:jc w:val="both"/>
        <w:rPr>
          <w:rFonts w:ascii="Times New Roman" w:hAnsi="Times New Roman"/>
          <w:sz w:val="24"/>
          <w:szCs w:val="24"/>
        </w:rPr>
      </w:pPr>
    </w:p>
    <w:p w:rsidR="00A21E57" w:rsidRPr="00C61C2E" w:rsidRDefault="00A21E57" w:rsidP="00C61C2E">
      <w:pPr>
        <w:jc w:val="both"/>
        <w:rPr>
          <w:rFonts w:ascii="Times New Roman" w:hAnsi="Times New Roman"/>
          <w:sz w:val="24"/>
          <w:szCs w:val="24"/>
        </w:rPr>
      </w:pPr>
    </w:p>
    <w:p w:rsidR="00A21E57" w:rsidRPr="00C61C2E" w:rsidRDefault="00A21E57" w:rsidP="00C61C2E">
      <w:pPr>
        <w:jc w:val="both"/>
        <w:rPr>
          <w:rFonts w:ascii="Times New Roman" w:hAnsi="Times New Roman"/>
          <w:sz w:val="24"/>
          <w:szCs w:val="24"/>
        </w:rPr>
      </w:pPr>
    </w:p>
    <w:p w:rsidR="00A21E57" w:rsidRPr="00C61C2E" w:rsidRDefault="00A21E57" w:rsidP="00C61C2E">
      <w:pPr>
        <w:jc w:val="both"/>
        <w:rPr>
          <w:rFonts w:ascii="Times New Roman" w:hAnsi="Times New Roman"/>
          <w:sz w:val="24"/>
          <w:szCs w:val="24"/>
        </w:rPr>
      </w:pPr>
    </w:p>
    <w:p w:rsidR="00D07208" w:rsidRPr="00C61C2E" w:rsidRDefault="003B28A2" w:rsidP="00C61C2E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61C2E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Súhlas </w:t>
      </w:r>
      <w:r w:rsidR="00D07208" w:rsidRPr="00C61C2E">
        <w:rPr>
          <w:rFonts w:ascii="Times New Roman" w:hAnsi="Times New Roman"/>
          <w:b/>
          <w:color w:val="000000"/>
          <w:sz w:val="24"/>
          <w:szCs w:val="24"/>
          <w:lang w:eastAsia="sk-SK"/>
        </w:rPr>
        <w:t>s vyhotovením a zverejnením obrazových</w:t>
      </w:r>
      <w:r w:rsidR="005C66E0" w:rsidRPr="00C61C2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snímok</w:t>
      </w:r>
      <w:r w:rsidR="00D07208" w:rsidRPr="00C61C2E">
        <w:rPr>
          <w:rFonts w:ascii="Times New Roman" w:hAnsi="Times New Roman"/>
          <w:b/>
          <w:color w:val="000000"/>
          <w:sz w:val="24"/>
          <w:szCs w:val="24"/>
          <w:lang w:eastAsia="sk-SK"/>
        </w:rPr>
        <w:t>, zvukových a obrazovzvukových záznamov</w:t>
      </w:r>
    </w:p>
    <w:p w:rsidR="003B28A2" w:rsidRPr="00C61C2E" w:rsidRDefault="003B28A2" w:rsidP="00C61C2E">
      <w:pPr>
        <w:jc w:val="both"/>
        <w:rPr>
          <w:rFonts w:ascii="Times New Roman" w:hAnsi="Times New Roman"/>
          <w:sz w:val="24"/>
          <w:szCs w:val="24"/>
        </w:rPr>
      </w:pPr>
    </w:p>
    <w:p w:rsidR="003B28A2" w:rsidRPr="00C61C2E" w:rsidRDefault="003B28A2" w:rsidP="00C61C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61C2E">
        <w:rPr>
          <w:rFonts w:ascii="Times New Roman" w:hAnsi="Times New Roman"/>
          <w:b/>
          <w:bCs/>
          <w:sz w:val="24"/>
          <w:szCs w:val="24"/>
        </w:rPr>
        <w:t xml:space="preserve">Súhlas dotknutej osoby  </w:t>
      </w:r>
      <w:r w:rsidRPr="00C61C2E">
        <w:rPr>
          <w:rFonts w:ascii="Times New Roman" w:hAnsi="Times New Roman"/>
          <w:sz w:val="24"/>
          <w:szCs w:val="24"/>
        </w:rPr>
        <w:t xml:space="preserve"> v zmysle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0312F1" w:rsidRPr="00C61C2E" w:rsidRDefault="003B28A2" w:rsidP="00C61C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61C2E">
        <w:rPr>
          <w:rFonts w:ascii="Times New Roman" w:hAnsi="Times New Roman"/>
          <w:sz w:val="24"/>
          <w:szCs w:val="24"/>
        </w:rPr>
        <w:t xml:space="preserve">V súlade s ustanovením Čl. 6 ods. 1 písm. a) GDPR dávam súhlas Univerzite Pavla Jozefa Šafárika v Košiciach, Šrobárova 2, 041 80 Košice (ďalej len „prevádzkovateľ) </w:t>
      </w:r>
      <w:r w:rsidR="00205491" w:rsidRPr="00C61C2E">
        <w:rPr>
          <w:rFonts w:ascii="Times New Roman" w:hAnsi="Times New Roman"/>
          <w:sz w:val="24"/>
          <w:szCs w:val="24"/>
        </w:rPr>
        <w:t xml:space="preserve">s vyhotovením </w:t>
      </w:r>
      <w:r w:rsidR="008A4B9D" w:rsidRPr="00C61C2E">
        <w:rPr>
          <w:rFonts w:ascii="Times New Roman" w:hAnsi="Times New Roman"/>
          <w:sz w:val="24"/>
          <w:szCs w:val="24"/>
        </w:rPr>
        <w:t xml:space="preserve">a zverejnením </w:t>
      </w:r>
      <w:r w:rsidR="00205491" w:rsidRPr="00C61C2E">
        <w:rPr>
          <w:rFonts w:ascii="Times New Roman" w:hAnsi="Times New Roman"/>
          <w:sz w:val="24"/>
          <w:szCs w:val="24"/>
        </w:rPr>
        <w:t>obrazových</w:t>
      </w:r>
      <w:r w:rsidR="008A4B9D" w:rsidRPr="00C61C2E">
        <w:rPr>
          <w:rFonts w:ascii="Times New Roman" w:hAnsi="Times New Roman"/>
          <w:sz w:val="24"/>
          <w:szCs w:val="24"/>
        </w:rPr>
        <w:t xml:space="preserve"> snímok, </w:t>
      </w:r>
      <w:r w:rsidR="00205491" w:rsidRPr="00C61C2E">
        <w:rPr>
          <w:rFonts w:ascii="Times New Roman" w:hAnsi="Times New Roman"/>
          <w:sz w:val="24"/>
          <w:szCs w:val="24"/>
        </w:rPr>
        <w:t>zvukov</w:t>
      </w:r>
      <w:r w:rsidR="008A4B9D" w:rsidRPr="00C61C2E">
        <w:rPr>
          <w:rFonts w:ascii="Times New Roman" w:hAnsi="Times New Roman"/>
          <w:sz w:val="24"/>
          <w:szCs w:val="24"/>
        </w:rPr>
        <w:t>ých a </w:t>
      </w:r>
      <w:r w:rsidR="00205491" w:rsidRPr="00C61C2E">
        <w:rPr>
          <w:rFonts w:ascii="Times New Roman" w:hAnsi="Times New Roman"/>
          <w:sz w:val="24"/>
          <w:szCs w:val="24"/>
        </w:rPr>
        <w:t>obrazov</w:t>
      </w:r>
      <w:r w:rsidR="00BF62BD" w:rsidRPr="00C61C2E">
        <w:rPr>
          <w:rFonts w:ascii="Times New Roman" w:hAnsi="Times New Roman"/>
          <w:sz w:val="24"/>
          <w:szCs w:val="24"/>
        </w:rPr>
        <w:t>o</w:t>
      </w:r>
      <w:r w:rsidR="008A4B9D" w:rsidRPr="00C61C2E">
        <w:rPr>
          <w:rFonts w:ascii="Times New Roman" w:hAnsi="Times New Roman"/>
          <w:sz w:val="24"/>
          <w:szCs w:val="24"/>
        </w:rPr>
        <w:t xml:space="preserve">-zvukových záznamov vrátane </w:t>
      </w:r>
      <w:r w:rsidR="00BF62BD" w:rsidRPr="00C61C2E">
        <w:rPr>
          <w:rFonts w:ascii="Times New Roman" w:hAnsi="Times New Roman"/>
          <w:sz w:val="24"/>
          <w:szCs w:val="24"/>
        </w:rPr>
        <w:t xml:space="preserve">jeho identifikácie (meno, priezvisko, titul, vysielajúca organizácia), ktoré sú zhotovené počas konferencie a počas sprievodných podujatí </w:t>
      </w:r>
      <w:r w:rsidR="008A4B9D" w:rsidRPr="00C61C2E">
        <w:rPr>
          <w:rFonts w:ascii="Times New Roman" w:hAnsi="Times New Roman"/>
          <w:sz w:val="24"/>
          <w:szCs w:val="24"/>
        </w:rPr>
        <w:t>za účelom propagačných, marketingových a informačných aktivít organizátora</w:t>
      </w:r>
      <w:r w:rsidR="00C24960" w:rsidRPr="00C61C2E">
        <w:rPr>
          <w:rFonts w:ascii="Times New Roman" w:hAnsi="Times New Roman"/>
          <w:sz w:val="24"/>
          <w:szCs w:val="24"/>
        </w:rPr>
        <w:t xml:space="preserve"> podujatia</w:t>
      </w:r>
      <w:r w:rsidR="007F783B" w:rsidRPr="00C61C2E">
        <w:rPr>
          <w:rFonts w:ascii="Times New Roman" w:hAnsi="Times New Roman"/>
          <w:sz w:val="24"/>
          <w:szCs w:val="24"/>
        </w:rPr>
        <w:t>.</w:t>
      </w:r>
      <w:r w:rsidR="00C24960" w:rsidRPr="00C61C2E">
        <w:rPr>
          <w:rFonts w:ascii="Times New Roman" w:hAnsi="Times New Roman"/>
          <w:sz w:val="24"/>
          <w:szCs w:val="24"/>
        </w:rPr>
        <w:t xml:space="preserve"> </w:t>
      </w:r>
      <w:r w:rsidR="000312F1" w:rsidRPr="00C61C2E">
        <w:rPr>
          <w:rFonts w:ascii="Times New Roman" w:hAnsi="Times New Roman"/>
          <w:sz w:val="24"/>
          <w:szCs w:val="24"/>
        </w:rPr>
        <w:t xml:space="preserve">V prípade vyhotovenia môžu byť zverejnené </w:t>
      </w:r>
      <w:r w:rsidR="001A402D" w:rsidRPr="00C61C2E">
        <w:rPr>
          <w:rFonts w:ascii="Times New Roman" w:hAnsi="Times New Roman"/>
          <w:sz w:val="24"/>
          <w:szCs w:val="24"/>
        </w:rPr>
        <w:t xml:space="preserve">najmä </w:t>
      </w:r>
      <w:r w:rsidR="00C24960" w:rsidRPr="00C61C2E">
        <w:rPr>
          <w:rFonts w:ascii="Times New Roman" w:hAnsi="Times New Roman"/>
          <w:sz w:val="24"/>
          <w:szCs w:val="24"/>
        </w:rPr>
        <w:t xml:space="preserve">na </w:t>
      </w:r>
      <w:r w:rsidR="001A402D" w:rsidRPr="00C61C2E">
        <w:rPr>
          <w:rFonts w:ascii="Times New Roman" w:hAnsi="Times New Roman"/>
          <w:sz w:val="24"/>
          <w:szCs w:val="24"/>
        </w:rPr>
        <w:t xml:space="preserve">webovom sídle: </w:t>
      </w:r>
      <w:hyperlink r:id="rId7" w:history="1">
        <w:r w:rsidR="001A402D" w:rsidRPr="00C61C2E">
          <w:rPr>
            <w:rStyle w:val="Hyperlink"/>
            <w:sz w:val="24"/>
            <w:szCs w:val="24"/>
          </w:rPr>
          <w:t>www.fvs.upjs.sk</w:t>
        </w:r>
      </w:hyperlink>
      <w:r w:rsidR="001A402D" w:rsidRPr="00C61C2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1A402D" w:rsidRPr="00C61C2E">
          <w:rPr>
            <w:rStyle w:val="Hyperlink"/>
            <w:sz w:val="24"/>
            <w:szCs w:val="24"/>
          </w:rPr>
          <w:t>www.upjs.sk</w:t>
        </w:r>
      </w:hyperlink>
      <w:r w:rsidR="001A402D" w:rsidRPr="00C61C2E">
        <w:rPr>
          <w:rFonts w:ascii="Times New Roman" w:hAnsi="Times New Roman"/>
          <w:sz w:val="24"/>
          <w:szCs w:val="24"/>
        </w:rPr>
        <w:t xml:space="preserve">, </w:t>
      </w:r>
      <w:r w:rsidR="000312F1" w:rsidRPr="00C61C2E">
        <w:rPr>
          <w:rFonts w:ascii="Times New Roman" w:hAnsi="Times New Roman"/>
          <w:sz w:val="24"/>
          <w:szCs w:val="24"/>
        </w:rPr>
        <w:t xml:space="preserve">na </w:t>
      </w:r>
      <w:r w:rsidR="001A402D" w:rsidRPr="00C61C2E">
        <w:rPr>
          <w:rFonts w:ascii="Times New Roman" w:hAnsi="Times New Roman"/>
          <w:sz w:val="24"/>
          <w:szCs w:val="24"/>
        </w:rPr>
        <w:t xml:space="preserve"> sociálnych sieťach Facebook a </w:t>
      </w:r>
      <w:proofErr w:type="spellStart"/>
      <w:r w:rsidR="001A402D" w:rsidRPr="00C61C2E">
        <w:rPr>
          <w:rFonts w:ascii="Times New Roman" w:hAnsi="Times New Roman"/>
          <w:sz w:val="24"/>
          <w:szCs w:val="24"/>
        </w:rPr>
        <w:t>I</w:t>
      </w:r>
      <w:r w:rsidR="00983ACD" w:rsidRPr="00C61C2E">
        <w:rPr>
          <w:rFonts w:ascii="Times New Roman" w:hAnsi="Times New Roman"/>
          <w:sz w:val="24"/>
          <w:szCs w:val="24"/>
        </w:rPr>
        <w:t>nstagram</w:t>
      </w:r>
      <w:proofErr w:type="spellEnd"/>
      <w:r w:rsidR="001A402D" w:rsidRPr="00C61C2E">
        <w:rPr>
          <w:rFonts w:ascii="Times New Roman" w:hAnsi="Times New Roman"/>
          <w:sz w:val="24"/>
          <w:szCs w:val="24"/>
        </w:rPr>
        <w:t xml:space="preserve">, </w:t>
      </w:r>
      <w:r w:rsidR="000312F1" w:rsidRPr="00C61C2E">
        <w:rPr>
          <w:rFonts w:ascii="Times New Roman" w:hAnsi="Times New Roman"/>
          <w:sz w:val="24"/>
          <w:szCs w:val="24"/>
        </w:rPr>
        <w:t xml:space="preserve"> </w:t>
      </w:r>
      <w:r w:rsidR="001A402D" w:rsidRPr="00C61C2E">
        <w:rPr>
          <w:rFonts w:ascii="Times New Roman" w:hAnsi="Times New Roman"/>
          <w:sz w:val="24"/>
          <w:szCs w:val="24"/>
        </w:rPr>
        <w:t>prípadne v časopisoch.</w:t>
      </w:r>
    </w:p>
    <w:p w:rsidR="00C61C2E" w:rsidRDefault="003B28A2" w:rsidP="00C61C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61C2E">
        <w:rPr>
          <w:rFonts w:ascii="Times New Roman" w:hAnsi="Times New Roman"/>
          <w:sz w:val="24"/>
          <w:szCs w:val="24"/>
        </w:rPr>
        <w:t xml:space="preserve">Tento súhlas udeľujem na obdobie </w:t>
      </w:r>
      <w:r w:rsidR="000312F1" w:rsidRPr="00C61C2E">
        <w:rPr>
          <w:rFonts w:ascii="Times New Roman" w:hAnsi="Times New Roman"/>
          <w:sz w:val="24"/>
          <w:szCs w:val="24"/>
        </w:rPr>
        <w:t>10</w:t>
      </w:r>
      <w:r w:rsidRPr="00C61C2E">
        <w:rPr>
          <w:rFonts w:ascii="Times New Roman" w:hAnsi="Times New Roman"/>
          <w:sz w:val="24"/>
          <w:szCs w:val="24"/>
        </w:rPr>
        <w:t xml:space="preserve"> rokov od skončenia </w:t>
      </w:r>
      <w:r w:rsidR="00C24960" w:rsidRPr="00C61C2E">
        <w:rPr>
          <w:rFonts w:ascii="Times New Roman" w:hAnsi="Times New Roman"/>
          <w:sz w:val="24"/>
          <w:szCs w:val="24"/>
        </w:rPr>
        <w:t>podujatia</w:t>
      </w:r>
      <w:r w:rsidRPr="00C61C2E">
        <w:rPr>
          <w:rFonts w:ascii="Times New Roman" w:hAnsi="Times New Roman"/>
          <w:sz w:val="24"/>
          <w:szCs w:val="24"/>
        </w:rPr>
        <w:t>.  Som si vedomý/á, že udelenie súhlasu je dobrovoľné. Súhlas môžem kedykoľvek odvolať zaslaním písomného odvolania súhlasu na adresu prevádzkovateľa alebo elektronicky</w:t>
      </w:r>
      <w:r w:rsidR="00E34CE0" w:rsidRPr="00C61C2E">
        <w:rPr>
          <w:rFonts w:ascii="Times New Roman" w:hAnsi="Times New Roman"/>
          <w:sz w:val="24"/>
          <w:szCs w:val="24"/>
        </w:rPr>
        <w:t xml:space="preserve"> a od</w:t>
      </w:r>
      <w:r w:rsidRPr="00C61C2E">
        <w:rPr>
          <w:rFonts w:ascii="Times New Roman" w:hAnsi="Times New Roman"/>
          <w:sz w:val="24"/>
          <w:szCs w:val="24"/>
        </w:rPr>
        <w:t>volanie súhlasu je účinné dňom jeho doručenia.</w:t>
      </w:r>
      <w:r w:rsidR="00E34CE0" w:rsidRPr="00C61C2E">
        <w:rPr>
          <w:rFonts w:ascii="Times New Roman" w:hAnsi="Times New Roman"/>
          <w:sz w:val="24"/>
          <w:szCs w:val="24"/>
        </w:rPr>
        <w:t xml:space="preserve"> Odvolanie súhlasu nemá vplyv na zákonnosť spracúvania vychádzajúceho zo súhlasu pred jeho odvolaním.</w:t>
      </w:r>
      <w:r w:rsidRPr="00C61C2E">
        <w:rPr>
          <w:rFonts w:ascii="Times New Roman" w:hAnsi="Times New Roman"/>
          <w:sz w:val="24"/>
          <w:szCs w:val="24"/>
        </w:rPr>
        <w:t xml:space="preserve"> Bol som poučený o právach, ktoré v kapitole III Práva dotknutej osoby upravuje povinnosti prevádzkovateľa pri uplatňovaní práv dotknutých osôb.</w:t>
      </w:r>
      <w:r w:rsidR="00C61C2E">
        <w:rPr>
          <w:rFonts w:ascii="Times New Roman" w:hAnsi="Times New Roman"/>
          <w:sz w:val="24"/>
          <w:szCs w:val="24"/>
        </w:rPr>
        <w:t xml:space="preserve"> </w:t>
      </w:r>
    </w:p>
    <w:p w:rsidR="00C61C2E" w:rsidRDefault="00C61C2E" w:rsidP="00C61C2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B28A2" w:rsidRPr="00C61C2E" w:rsidRDefault="00C61C2E" w:rsidP="00C61C2E">
      <w:pPr>
        <w:autoSpaceDE w:val="0"/>
        <w:autoSpaceDN w:val="0"/>
        <w:adjustRightInd w:val="0"/>
        <w:ind w:firstLine="708"/>
        <w:jc w:val="both"/>
        <w:rPr>
          <w:rStyle w:val="Hyperlink"/>
          <w:sz w:val="24"/>
          <w:szCs w:val="24"/>
        </w:rPr>
      </w:pPr>
      <w:r w:rsidRPr="00C61C2E">
        <w:rPr>
          <w:rFonts w:ascii="Times New Roman" w:hAnsi="Times New Roman"/>
          <w:bCs/>
          <w:color w:val="000000"/>
          <w:sz w:val="24"/>
          <w:szCs w:val="24"/>
          <w:lang w:eastAsia="sk-SK"/>
        </w:rPr>
        <w:t>Bližšie informácie o Vašich právach nájdete na stránke</w:t>
      </w:r>
      <w:r w:rsidRPr="00C61C2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E6CD0">
          <w:rPr>
            <w:rStyle w:val="Hyperlink"/>
            <w:sz w:val="24"/>
            <w:szCs w:val="24"/>
          </w:rPr>
          <w:t>https://www.upjs.sk/verejnost-</w:t>
        </w:r>
        <w:r w:rsidRPr="006E6CD0">
          <w:rPr>
            <w:rStyle w:val="Hyperlink"/>
            <w:sz w:val="24"/>
            <w:szCs w:val="24"/>
          </w:rPr>
          <w:t>m</w:t>
        </w:r>
        <w:r w:rsidRPr="006E6CD0">
          <w:rPr>
            <w:rStyle w:val="Hyperlink"/>
            <w:sz w:val="24"/>
            <w:szCs w:val="24"/>
          </w:rPr>
          <w:t>edia/informacie-pre-verejnost/ochrana-osobnych-udajov/</w:t>
        </w:r>
      </w:hyperlink>
    </w:p>
    <w:p w:rsidR="003B28A2" w:rsidRPr="00C61C2E" w:rsidRDefault="003B28A2" w:rsidP="00C61C2E">
      <w:pPr>
        <w:autoSpaceDE w:val="0"/>
        <w:autoSpaceDN w:val="0"/>
        <w:adjustRightInd w:val="0"/>
        <w:jc w:val="both"/>
        <w:rPr>
          <w:rStyle w:val="Hyperlink"/>
          <w:sz w:val="24"/>
          <w:szCs w:val="24"/>
        </w:rPr>
      </w:pPr>
    </w:p>
    <w:p w:rsidR="003B28A2" w:rsidRPr="00C61C2E" w:rsidRDefault="003B28A2" w:rsidP="00C61C2E">
      <w:pPr>
        <w:jc w:val="both"/>
        <w:rPr>
          <w:rFonts w:ascii="Times New Roman" w:hAnsi="Times New Roman"/>
          <w:sz w:val="24"/>
          <w:szCs w:val="24"/>
        </w:rPr>
      </w:pPr>
    </w:p>
    <w:p w:rsidR="005C66E0" w:rsidRPr="00C61C2E" w:rsidRDefault="005C66E0" w:rsidP="00C61C2E">
      <w:pPr>
        <w:jc w:val="both"/>
        <w:rPr>
          <w:rFonts w:ascii="Times New Roman" w:hAnsi="Times New Roman"/>
          <w:sz w:val="24"/>
          <w:szCs w:val="24"/>
        </w:rPr>
      </w:pPr>
    </w:p>
    <w:p w:rsidR="005C66E0" w:rsidRPr="00C61C2E" w:rsidRDefault="005C66E0" w:rsidP="00C61C2E">
      <w:pPr>
        <w:jc w:val="both"/>
        <w:rPr>
          <w:rFonts w:ascii="Times New Roman" w:hAnsi="Times New Roman"/>
          <w:sz w:val="24"/>
          <w:szCs w:val="24"/>
        </w:rPr>
      </w:pPr>
    </w:p>
    <w:sectPr w:rsidR="005C66E0" w:rsidRPr="00C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D34"/>
    <w:multiLevelType w:val="hybridMultilevel"/>
    <w:tmpl w:val="F49455C2"/>
    <w:lvl w:ilvl="0" w:tplc="65ACE44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AB"/>
    <w:rsid w:val="000312F1"/>
    <w:rsid w:val="000D3A4A"/>
    <w:rsid w:val="001A402D"/>
    <w:rsid w:val="00205491"/>
    <w:rsid w:val="003B28A2"/>
    <w:rsid w:val="005C66E0"/>
    <w:rsid w:val="0064263E"/>
    <w:rsid w:val="007F783B"/>
    <w:rsid w:val="008A4B9D"/>
    <w:rsid w:val="00983ACD"/>
    <w:rsid w:val="00A21E57"/>
    <w:rsid w:val="00B0233F"/>
    <w:rsid w:val="00BF62BD"/>
    <w:rsid w:val="00C24960"/>
    <w:rsid w:val="00C61C2E"/>
    <w:rsid w:val="00D040AB"/>
    <w:rsid w:val="00D07208"/>
    <w:rsid w:val="00D47730"/>
    <w:rsid w:val="00E34CE0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3AC9F"/>
  <w15:chartTrackingRefBased/>
  <w15:docId w15:val="{22E0A2FC-CF9B-4A33-9FB5-6E3F1D6C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A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A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8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61C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vs.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js.sk/verejnost-media/informacie-pre-verejnost/ochrana-osobnych-udajov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dpovedna-osoba@upjs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js.sk/verejnost-media/informacie-pre-verejnost/ochrana-osobnych-udajov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Ciberejová</dc:creator>
  <cp:keywords/>
  <dc:description/>
  <cp:lastModifiedBy>Matúš Vyrostko</cp:lastModifiedBy>
  <cp:revision>5</cp:revision>
  <dcterms:created xsi:type="dcterms:W3CDTF">2019-10-22T08:52:00Z</dcterms:created>
  <dcterms:modified xsi:type="dcterms:W3CDTF">2019-10-28T07:58:00Z</dcterms:modified>
</cp:coreProperties>
</file>